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d3069a499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4d16a268a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fe5abe29b43a2" /><Relationship Type="http://schemas.openxmlformats.org/officeDocument/2006/relationships/numbering" Target="/word/numbering.xml" Id="Rc0aae40af67b414e" /><Relationship Type="http://schemas.openxmlformats.org/officeDocument/2006/relationships/settings" Target="/word/settings.xml" Id="R2aa5bc7f47bf4663" /><Relationship Type="http://schemas.openxmlformats.org/officeDocument/2006/relationships/image" Target="/word/media/f5854c40-a5ce-496d-a6ac-8d4fe95985dd.png" Id="R5224d16a268a4d15" /></Relationships>
</file>