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1333b7a57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7c259e0b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61748f09a4d0d" /><Relationship Type="http://schemas.openxmlformats.org/officeDocument/2006/relationships/numbering" Target="/word/numbering.xml" Id="Rff27e301ba2d465b" /><Relationship Type="http://schemas.openxmlformats.org/officeDocument/2006/relationships/settings" Target="/word/settings.xml" Id="Rd49ea2dc85ff49d1" /><Relationship Type="http://schemas.openxmlformats.org/officeDocument/2006/relationships/image" Target="/word/media/58279dac-6592-4861-9e53-089e7c357bc3.png" Id="R29ed7c259e0b4e2e" /></Relationships>
</file>