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86fee2f55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08dd3a270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50296b0c44426" /><Relationship Type="http://schemas.openxmlformats.org/officeDocument/2006/relationships/numbering" Target="/word/numbering.xml" Id="Rd4233363476749cf" /><Relationship Type="http://schemas.openxmlformats.org/officeDocument/2006/relationships/settings" Target="/word/settings.xml" Id="R041adc2f702040a8" /><Relationship Type="http://schemas.openxmlformats.org/officeDocument/2006/relationships/image" Target="/word/media/dfc8e624-5a58-402d-8130-bfa1a606c10f.png" Id="Rfec08dd3a2704fb2" /></Relationships>
</file>