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e78f7403d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51e235eb3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4d5d17d74d34" /><Relationship Type="http://schemas.openxmlformats.org/officeDocument/2006/relationships/numbering" Target="/word/numbering.xml" Id="R9ed0b200df8241ba" /><Relationship Type="http://schemas.openxmlformats.org/officeDocument/2006/relationships/settings" Target="/word/settings.xml" Id="Ra0785ad51dee4b20" /><Relationship Type="http://schemas.openxmlformats.org/officeDocument/2006/relationships/image" Target="/word/media/63e9f8b5-8bb9-4c70-b03c-624168079612.png" Id="Rd4151e235eb3434e" /></Relationships>
</file>