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e3d531f8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ea8c990f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d1cd77cf64ab5" /><Relationship Type="http://schemas.openxmlformats.org/officeDocument/2006/relationships/numbering" Target="/word/numbering.xml" Id="R91a678d8a429410f" /><Relationship Type="http://schemas.openxmlformats.org/officeDocument/2006/relationships/settings" Target="/word/settings.xml" Id="R1fd9b20ce6a74fd3" /><Relationship Type="http://schemas.openxmlformats.org/officeDocument/2006/relationships/image" Target="/word/media/acbe8772-ce63-4135-be17-069207576797.png" Id="R5d4dea8c990f48cb" /></Relationships>
</file>