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c5e998a6f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c9db9f9c3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Hashuqua,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9b4b515aa470c" /><Relationship Type="http://schemas.openxmlformats.org/officeDocument/2006/relationships/numbering" Target="/word/numbering.xml" Id="R764cea309335471f" /><Relationship Type="http://schemas.openxmlformats.org/officeDocument/2006/relationships/settings" Target="/word/settings.xml" Id="R19d00c5291164d3c" /><Relationship Type="http://schemas.openxmlformats.org/officeDocument/2006/relationships/image" Target="/word/media/90254beb-85ee-4e1c-9a8c-043ccd4a5bd6.png" Id="R902c9db9f9c342d5" /></Relationships>
</file>