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a04a214c1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21edd1567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Hatchville,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78536cd7b4edf" /><Relationship Type="http://schemas.openxmlformats.org/officeDocument/2006/relationships/numbering" Target="/word/numbering.xml" Id="R7cb779b18f6d48eb" /><Relationship Type="http://schemas.openxmlformats.org/officeDocument/2006/relationships/settings" Target="/word/settings.xml" Id="Rb566c96faa744a70" /><Relationship Type="http://schemas.openxmlformats.org/officeDocument/2006/relationships/image" Target="/word/media/4571f05a-4303-4d87-b93f-5d548a952ca6.png" Id="Rc2921edd1567400a" /></Relationships>
</file>