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4ba97bce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d497c6c90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Hathaway Meadows,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680cb2914e2e" /><Relationship Type="http://schemas.openxmlformats.org/officeDocument/2006/relationships/numbering" Target="/word/numbering.xml" Id="Rc4e0b4dc965f4b79" /><Relationship Type="http://schemas.openxmlformats.org/officeDocument/2006/relationships/settings" Target="/word/settings.xml" Id="Rd4d11275e59a498a" /><Relationship Type="http://schemas.openxmlformats.org/officeDocument/2006/relationships/image" Target="/word/media/d5de31f5-eb10-4024-9aad-9abc7c39ee67.png" Id="Rab0d497c6c904385" /></Relationships>
</file>