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8d2ecfb0f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a86c92c3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Haughton,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610d0340142ed" /><Relationship Type="http://schemas.openxmlformats.org/officeDocument/2006/relationships/numbering" Target="/word/numbering.xml" Id="Ra53b19684b064187" /><Relationship Type="http://schemas.openxmlformats.org/officeDocument/2006/relationships/settings" Target="/word/settings.xml" Id="Rec273cd873fb495a" /><Relationship Type="http://schemas.openxmlformats.org/officeDocument/2006/relationships/image" Target="/word/media/1d90cc63-6013-400f-b2c0-58046452c439.png" Id="R70f3a86c92c34bc3" /></Relationships>
</file>