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3a228229a4f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643eeaf3d4c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Havenhill,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4cdd6e383413c" /><Relationship Type="http://schemas.openxmlformats.org/officeDocument/2006/relationships/numbering" Target="/word/numbering.xml" Id="R3fcc6e1e97534cd0" /><Relationship Type="http://schemas.openxmlformats.org/officeDocument/2006/relationships/settings" Target="/word/settings.xml" Id="R46a95ce27ff24458" /><Relationship Type="http://schemas.openxmlformats.org/officeDocument/2006/relationships/image" Target="/word/media/a7df9389-470f-4719-8eeb-fe6ddbcfef80.png" Id="R0e7643eeaf3d4c3f" /></Relationships>
</file>