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b31b99eedb47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6578ba8873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Hawarden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b08f2d37204723" /><Relationship Type="http://schemas.openxmlformats.org/officeDocument/2006/relationships/numbering" Target="/word/numbering.xml" Id="R3935cf2d00b04875" /><Relationship Type="http://schemas.openxmlformats.org/officeDocument/2006/relationships/settings" Target="/word/settings.xml" Id="R7685dcf8cb8a46f8" /><Relationship Type="http://schemas.openxmlformats.org/officeDocument/2006/relationships/image" Target="/word/media/2d6da02e-8894-4f5a-8f2e-d59eb869c003.png" Id="R066578ba887342b6" /></Relationships>
</file>