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83a92866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4c43b9008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afb65312b4e10" /><Relationship Type="http://schemas.openxmlformats.org/officeDocument/2006/relationships/numbering" Target="/word/numbering.xml" Id="Rc8dd4f71bd9b433e" /><Relationship Type="http://schemas.openxmlformats.org/officeDocument/2006/relationships/settings" Target="/word/settings.xml" Id="Rf7615aa854f9464f" /><Relationship Type="http://schemas.openxmlformats.org/officeDocument/2006/relationships/image" Target="/word/media/e617210f-a41b-4dc3-81b7-e67d7eff251a.png" Id="Rb054c43b90084cb7" /></Relationships>
</file>