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6a373b5b494d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8bc7101bf34d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Hawley,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e23b992d3042f3" /><Relationship Type="http://schemas.openxmlformats.org/officeDocument/2006/relationships/numbering" Target="/word/numbering.xml" Id="R4b85e21bfbc341c6" /><Relationship Type="http://schemas.openxmlformats.org/officeDocument/2006/relationships/settings" Target="/word/settings.xml" Id="R0f68b5a2c94a407c" /><Relationship Type="http://schemas.openxmlformats.org/officeDocument/2006/relationships/image" Target="/word/media/dfdeabdb-1533-4b49-855a-d5b38ec6ce1c.png" Id="R2e8bc7101bf34db3" /></Relationships>
</file>