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d00234cbd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83689cf5b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Hawthorn Knolls,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8f93796444c6c" /><Relationship Type="http://schemas.openxmlformats.org/officeDocument/2006/relationships/numbering" Target="/word/numbering.xml" Id="Rd6f56c9977e7409e" /><Relationship Type="http://schemas.openxmlformats.org/officeDocument/2006/relationships/settings" Target="/word/settings.xml" Id="R131d9c7937f84b0a" /><Relationship Type="http://schemas.openxmlformats.org/officeDocument/2006/relationships/image" Target="/word/media/28ff1a91-3c75-44e4-a761-4074218f55a4.png" Id="Rde983689cf5b43ba" /></Relationships>
</file>