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1d3ccbfdc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87233c87a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Hayfork,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b26dbd7d543a8" /><Relationship Type="http://schemas.openxmlformats.org/officeDocument/2006/relationships/numbering" Target="/word/numbering.xml" Id="R2c0c94140086405c" /><Relationship Type="http://schemas.openxmlformats.org/officeDocument/2006/relationships/settings" Target="/word/settings.xml" Id="Red49a0c854ec4786" /><Relationship Type="http://schemas.openxmlformats.org/officeDocument/2006/relationships/image" Target="/word/media/67dac8a6-568d-4132-b25a-643bf620b6e9.png" Id="R13487233c87a4808" /></Relationships>
</file>