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c8f4ab008e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9be399bbc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Haynes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66d07dbb44dc8" /><Relationship Type="http://schemas.openxmlformats.org/officeDocument/2006/relationships/numbering" Target="/word/numbering.xml" Id="R562a97f0ebdb472b" /><Relationship Type="http://schemas.openxmlformats.org/officeDocument/2006/relationships/settings" Target="/word/settings.xml" Id="Rc99bf36909ec4ac4" /><Relationship Type="http://schemas.openxmlformats.org/officeDocument/2006/relationships/image" Target="/word/media/d6b18fb6-1ee1-47b7-96c4-75125e65066c.png" Id="R4c09be399bbc41bc" /></Relationships>
</file>