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777cb4eee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089052f19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Haystack,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e1ec9f1514cae" /><Relationship Type="http://schemas.openxmlformats.org/officeDocument/2006/relationships/numbering" Target="/word/numbering.xml" Id="R04d41391e7734e93" /><Relationship Type="http://schemas.openxmlformats.org/officeDocument/2006/relationships/settings" Target="/word/settings.xml" Id="R34e156ba742e4327" /><Relationship Type="http://schemas.openxmlformats.org/officeDocument/2006/relationships/image" Target="/word/media/ee3521c7-c2b7-4502-8508-eaa8da2f2c01.png" Id="Rdf0089052f19457a" /></Relationships>
</file>