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a8618dff8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64a12153f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Hazeltine,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fb7b8fa804834" /><Relationship Type="http://schemas.openxmlformats.org/officeDocument/2006/relationships/numbering" Target="/word/numbering.xml" Id="R99ed1b8a6c4b456c" /><Relationship Type="http://schemas.openxmlformats.org/officeDocument/2006/relationships/settings" Target="/word/settings.xml" Id="Rf8403481f9324af1" /><Relationship Type="http://schemas.openxmlformats.org/officeDocument/2006/relationships/image" Target="/word/media/1c6afb29-3e26-415f-af30-ced292560176.png" Id="R31164a12153f47e8" /></Relationships>
</file>