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3d426041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a1e2d973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3617343f64a6c" /><Relationship Type="http://schemas.openxmlformats.org/officeDocument/2006/relationships/numbering" Target="/word/numbering.xml" Id="R3f1a594994d946c5" /><Relationship Type="http://schemas.openxmlformats.org/officeDocument/2006/relationships/settings" Target="/word/settings.xml" Id="R2e933db21dd54721" /><Relationship Type="http://schemas.openxmlformats.org/officeDocument/2006/relationships/image" Target="/word/media/0ee4c0da-d825-43e3-a5bd-70e0e08de33c.png" Id="Rf3fda1e2d9734489" /></Relationships>
</file>