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27cd37de1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2afe0f177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d0607b36c467d" /><Relationship Type="http://schemas.openxmlformats.org/officeDocument/2006/relationships/numbering" Target="/word/numbering.xml" Id="R1453e410c5944c18" /><Relationship Type="http://schemas.openxmlformats.org/officeDocument/2006/relationships/settings" Target="/word/settings.xml" Id="R25c99c89ee6e45c8" /><Relationship Type="http://schemas.openxmlformats.org/officeDocument/2006/relationships/image" Target="/word/media/61eff19a-391f-430d-93e0-ade32d3de065.png" Id="R69d2afe0f1774829" /></Relationships>
</file>