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93de48fec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d2b558d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Hearthstone,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5f2fe59244f7" /><Relationship Type="http://schemas.openxmlformats.org/officeDocument/2006/relationships/numbering" Target="/word/numbering.xml" Id="Ra4ec62fb45344507" /><Relationship Type="http://schemas.openxmlformats.org/officeDocument/2006/relationships/settings" Target="/word/settings.xml" Id="R81b5161b672749b3" /><Relationship Type="http://schemas.openxmlformats.org/officeDocument/2006/relationships/image" Target="/word/media/d5cfbb0a-4d06-4c5d-bf1b-3f5c45cbf0f6.png" Id="R2568d2b558dc4d0e" /></Relationships>
</file>