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64aecf65a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ff202d569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Heather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28f791c5244ba" /><Relationship Type="http://schemas.openxmlformats.org/officeDocument/2006/relationships/numbering" Target="/word/numbering.xml" Id="Rf5b9d8f5481243ea" /><Relationship Type="http://schemas.openxmlformats.org/officeDocument/2006/relationships/settings" Target="/word/settings.xml" Id="R8df8c3b6b15d42be" /><Relationship Type="http://schemas.openxmlformats.org/officeDocument/2006/relationships/image" Target="/word/media/ff29c7a5-269e-4b14-8691-e8f493292698.png" Id="R0d1ff202d5694097" /></Relationships>
</file>