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caf3885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60861575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35c86d244ea6" /><Relationship Type="http://schemas.openxmlformats.org/officeDocument/2006/relationships/numbering" Target="/word/numbering.xml" Id="R85f0354102d044e5" /><Relationship Type="http://schemas.openxmlformats.org/officeDocument/2006/relationships/settings" Target="/word/settings.xml" Id="Rc752d24a003e412e" /><Relationship Type="http://schemas.openxmlformats.org/officeDocument/2006/relationships/image" Target="/word/media/02305a8b-9e17-4e5b-acf5-759500f12c88.png" Id="Rdeba608615754bb5" /></Relationships>
</file>