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65e657f35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0fddf7f82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Hebron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d17121dff4b43" /><Relationship Type="http://schemas.openxmlformats.org/officeDocument/2006/relationships/numbering" Target="/word/numbering.xml" Id="R0a1dc274683147c4" /><Relationship Type="http://schemas.openxmlformats.org/officeDocument/2006/relationships/settings" Target="/word/settings.xml" Id="Rf2b375cdb1424e05" /><Relationship Type="http://schemas.openxmlformats.org/officeDocument/2006/relationships/image" Target="/word/media/e24f7cf6-93cb-443c-89f0-def5a2029e09.png" Id="R4820fddf7f824e85" /></Relationships>
</file>