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e6503003d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ff0a995ca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Hector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a86ef455a407a" /><Relationship Type="http://schemas.openxmlformats.org/officeDocument/2006/relationships/numbering" Target="/word/numbering.xml" Id="Rc9ed5bea738041c2" /><Relationship Type="http://schemas.openxmlformats.org/officeDocument/2006/relationships/settings" Target="/word/settings.xml" Id="R0b1a0a395a1540d8" /><Relationship Type="http://schemas.openxmlformats.org/officeDocument/2006/relationships/image" Target="/word/media/1017e464-e17e-4941-a437-f14b4ebf73fa.png" Id="R7fcff0a995ca475d" /></Relationships>
</file>