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cf3b51bae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78b4be9b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edb5628764617" /><Relationship Type="http://schemas.openxmlformats.org/officeDocument/2006/relationships/numbering" Target="/word/numbering.xml" Id="R686f66115649453d" /><Relationship Type="http://schemas.openxmlformats.org/officeDocument/2006/relationships/settings" Target="/word/settings.xml" Id="R3c18e52be00a47cf" /><Relationship Type="http://schemas.openxmlformats.org/officeDocument/2006/relationships/image" Target="/word/media/8bbe8424-c1cb-4479-aed1-c05299b76a4e.png" Id="R1f4678b4be9b473d" /></Relationships>
</file>