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42f5608d1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3783ed438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Hemby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a44ef47fb41ed" /><Relationship Type="http://schemas.openxmlformats.org/officeDocument/2006/relationships/numbering" Target="/word/numbering.xml" Id="Rba7100441e95498b" /><Relationship Type="http://schemas.openxmlformats.org/officeDocument/2006/relationships/settings" Target="/word/settings.xml" Id="R6b06083a73f64875" /><Relationship Type="http://schemas.openxmlformats.org/officeDocument/2006/relationships/image" Target="/word/media/f07806e8-df58-4a41-83a5-dad632cdd8d8.png" Id="R79c3783ed4384bb6" /></Relationships>
</file>