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bfd50dc7a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e7fcc0fa6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Hemlock,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e751c56a54371" /><Relationship Type="http://schemas.openxmlformats.org/officeDocument/2006/relationships/numbering" Target="/word/numbering.xml" Id="R8b7a293c643e4393" /><Relationship Type="http://schemas.openxmlformats.org/officeDocument/2006/relationships/settings" Target="/word/settings.xml" Id="R4fc49ce46a8d4e6c" /><Relationship Type="http://schemas.openxmlformats.org/officeDocument/2006/relationships/image" Target="/word/media/9c5328a4-9a3d-4c50-b87b-ebeb2f17da03.png" Id="Rae7e7fcc0fa64ede" /></Relationships>
</file>