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d120f1d27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198b8c6e6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Hemlock Brook,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ca0f0fc8e452d" /><Relationship Type="http://schemas.openxmlformats.org/officeDocument/2006/relationships/numbering" Target="/word/numbering.xml" Id="Rd5e8d2501f14487f" /><Relationship Type="http://schemas.openxmlformats.org/officeDocument/2006/relationships/settings" Target="/word/settings.xml" Id="Rea4d8361cb324d46" /><Relationship Type="http://schemas.openxmlformats.org/officeDocument/2006/relationships/image" Target="/word/media/df5e998b-0afd-4ca1-91c1-1d1b6bffea9d.png" Id="R6f9198b8c6e64c6a" /></Relationships>
</file>