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78e5fc46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a2a570a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bf66fe784217" /><Relationship Type="http://schemas.openxmlformats.org/officeDocument/2006/relationships/numbering" Target="/word/numbering.xml" Id="R73f1a18a646b4268" /><Relationship Type="http://schemas.openxmlformats.org/officeDocument/2006/relationships/settings" Target="/word/settings.xml" Id="R7203d6fe4fbe41c5" /><Relationship Type="http://schemas.openxmlformats.org/officeDocument/2006/relationships/image" Target="/word/media/b984e57b-ba77-4dd5-95da-5b1f2cb32bd0.png" Id="R0da4a2a570a04e4e" /></Relationships>
</file>