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b0886d78b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f631a941b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Henning,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4cebadd764553" /><Relationship Type="http://schemas.openxmlformats.org/officeDocument/2006/relationships/numbering" Target="/word/numbering.xml" Id="R52a57a1eeb1a4233" /><Relationship Type="http://schemas.openxmlformats.org/officeDocument/2006/relationships/settings" Target="/word/settings.xml" Id="Re1105c1125a14154" /><Relationship Type="http://schemas.openxmlformats.org/officeDocument/2006/relationships/image" Target="/word/media/3ad4f763-ddc2-44fd-8b0c-8b592acf4c53.png" Id="R762f631a941b4aff" /></Relationships>
</file>