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d2bb56d6d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a7a775c03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Henshaw,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7fba16ee54e6b" /><Relationship Type="http://schemas.openxmlformats.org/officeDocument/2006/relationships/numbering" Target="/word/numbering.xml" Id="R3def0231e88c4eb5" /><Relationship Type="http://schemas.openxmlformats.org/officeDocument/2006/relationships/settings" Target="/word/settings.xml" Id="R954c824de00a44d4" /><Relationship Type="http://schemas.openxmlformats.org/officeDocument/2006/relationships/image" Target="/word/media/da41e698-6706-4c55-a297-69be71fb04e1.png" Id="R213a7a775c0347ae" /></Relationships>
</file>