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53d1e86d2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cc991a390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Hepsidam,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085c3e39449c" /><Relationship Type="http://schemas.openxmlformats.org/officeDocument/2006/relationships/numbering" Target="/word/numbering.xml" Id="Rc6d3c16bef83499b" /><Relationship Type="http://schemas.openxmlformats.org/officeDocument/2006/relationships/settings" Target="/word/settings.xml" Id="Rfcde7462275a4969" /><Relationship Type="http://schemas.openxmlformats.org/officeDocument/2006/relationships/image" Target="/word/media/28b41b5b-f6cf-4f86-be82-f927914b2b7c.png" Id="R482cc991a39049d8" /></Relationships>
</file>