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561110c32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e2d516167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Herbig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a412a99cd46ec" /><Relationship Type="http://schemas.openxmlformats.org/officeDocument/2006/relationships/numbering" Target="/word/numbering.xml" Id="R5c4700482a6b4acf" /><Relationship Type="http://schemas.openxmlformats.org/officeDocument/2006/relationships/settings" Target="/word/settings.xml" Id="R90608f3808574f2b" /><Relationship Type="http://schemas.openxmlformats.org/officeDocument/2006/relationships/image" Target="/word/media/ae914ae5-2753-4aee-98f7-78f30eba212a.png" Id="Rbf1e2d5161674ef3" /></Relationships>
</file>