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c0ccabb9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2fda840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Herminie,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73aa1654e4c1b" /><Relationship Type="http://schemas.openxmlformats.org/officeDocument/2006/relationships/numbering" Target="/word/numbering.xml" Id="R5d8bb3e8e5a94275" /><Relationship Type="http://schemas.openxmlformats.org/officeDocument/2006/relationships/settings" Target="/word/settings.xml" Id="R90fc8c0ffd04450a" /><Relationship Type="http://schemas.openxmlformats.org/officeDocument/2006/relationships/image" Target="/word/media/5ab733e8-e2af-43e6-a901-cfe4fb130801.png" Id="R27882fda84064347" /></Relationships>
</file>