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af22828db3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dac38d899b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Hernshaw,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014ae4c5443fa" /><Relationship Type="http://schemas.openxmlformats.org/officeDocument/2006/relationships/numbering" Target="/word/numbering.xml" Id="R35e8ae3082194369" /><Relationship Type="http://schemas.openxmlformats.org/officeDocument/2006/relationships/settings" Target="/word/settings.xml" Id="Rae216f4c88d94a36" /><Relationship Type="http://schemas.openxmlformats.org/officeDocument/2006/relationships/image" Target="/word/media/b9f1686a-f0f3-4d29-9a40-f83b042d3c57.png" Id="Rcfdac38d899b4093" /></Relationships>
</file>