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7cfede38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c02fb63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812f3b5645e5" /><Relationship Type="http://schemas.openxmlformats.org/officeDocument/2006/relationships/numbering" Target="/word/numbering.xml" Id="R946ae478981445f0" /><Relationship Type="http://schemas.openxmlformats.org/officeDocument/2006/relationships/settings" Target="/word/settings.xml" Id="R7c305fb712fd4161" /><Relationship Type="http://schemas.openxmlformats.org/officeDocument/2006/relationships/image" Target="/word/media/b2421605-bbf7-4008-9fb9-73e309b78db9.png" Id="R6a8fc02fb63e42de" /></Relationships>
</file>