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313cf074c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821794d69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 Country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d5bab764b436c" /><Relationship Type="http://schemas.openxmlformats.org/officeDocument/2006/relationships/numbering" Target="/word/numbering.xml" Id="Rcbf49e00335f414d" /><Relationship Type="http://schemas.openxmlformats.org/officeDocument/2006/relationships/settings" Target="/word/settings.xml" Id="Rc90f02cb36b444d1" /><Relationship Type="http://schemas.openxmlformats.org/officeDocument/2006/relationships/image" Target="/word/media/5e57a925-7df1-4523-9cbf-85fcbded8f33.png" Id="Rbb9821794d694fb8" /></Relationships>
</file>