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ec6572949749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d1f28a23454e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 Vista,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5df366288b4a5f" /><Relationship Type="http://schemas.openxmlformats.org/officeDocument/2006/relationships/numbering" Target="/word/numbering.xml" Id="Rb30e9062c0ec4c12" /><Relationship Type="http://schemas.openxmlformats.org/officeDocument/2006/relationships/settings" Target="/word/settings.xml" Id="Re14aedb4a32543ee" /><Relationship Type="http://schemas.openxmlformats.org/officeDocument/2006/relationships/image" Target="/word/media/1763d8ae-bd63-4008-aa73-208e49860611.png" Id="R57d1f28a23454e5c" /></Relationships>
</file>