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9a1a94448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c76bf692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Hickmans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645c6cbe54691" /><Relationship Type="http://schemas.openxmlformats.org/officeDocument/2006/relationships/numbering" Target="/word/numbering.xml" Id="Rc3868b01de0d4628" /><Relationship Type="http://schemas.openxmlformats.org/officeDocument/2006/relationships/settings" Target="/word/settings.xml" Id="R7ee9be6f643348e0" /><Relationship Type="http://schemas.openxmlformats.org/officeDocument/2006/relationships/image" Target="/word/media/af5754dc-5fa0-4d4f-84f4-5a2c97a4208e.png" Id="R374c76bf692b4c4b" /></Relationships>
</file>