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0ff7b4c72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7e8cdc6d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a9509974f4d5e" /><Relationship Type="http://schemas.openxmlformats.org/officeDocument/2006/relationships/numbering" Target="/word/numbering.xml" Id="R595b1776e38f448d" /><Relationship Type="http://schemas.openxmlformats.org/officeDocument/2006/relationships/settings" Target="/word/settings.xml" Id="R92c40ce7eb5b4002" /><Relationship Type="http://schemas.openxmlformats.org/officeDocument/2006/relationships/image" Target="/word/media/67aceef9-57c2-4511-9b20-89a69c1fb80f.png" Id="R3097e8cdc6d5447d" /></Relationships>
</file>