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c6f0a390b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fd825a7e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cb4e410f24432" /><Relationship Type="http://schemas.openxmlformats.org/officeDocument/2006/relationships/numbering" Target="/word/numbering.xml" Id="Rcaebad35582640f5" /><Relationship Type="http://schemas.openxmlformats.org/officeDocument/2006/relationships/settings" Target="/word/settings.xml" Id="R81e5c05863a540a8" /><Relationship Type="http://schemas.openxmlformats.org/officeDocument/2006/relationships/image" Target="/word/media/ce9f4557-c543-430d-8f17-16a54f02e4bc.png" Id="R6475fd825a7e437c" /></Relationships>
</file>