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ad96fd319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14cb526bb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Hicks,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a1cff0b1f4ac9" /><Relationship Type="http://schemas.openxmlformats.org/officeDocument/2006/relationships/numbering" Target="/word/numbering.xml" Id="R557333e2e0f843c2" /><Relationship Type="http://schemas.openxmlformats.org/officeDocument/2006/relationships/settings" Target="/word/settings.xml" Id="R6b7fd2b0862044d7" /><Relationship Type="http://schemas.openxmlformats.org/officeDocument/2006/relationships/image" Target="/word/media/29214667-8fd7-4999-a9b2-eb0ca635d25c.png" Id="Rdb714cb526bb433f" /></Relationships>
</file>