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ef4537abd49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132f61d5d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b67624e0745f8" /><Relationship Type="http://schemas.openxmlformats.org/officeDocument/2006/relationships/numbering" Target="/word/numbering.xml" Id="Ra812ebbeff2d4c65" /><Relationship Type="http://schemas.openxmlformats.org/officeDocument/2006/relationships/settings" Target="/word/settings.xml" Id="R46d1d5875c884af0" /><Relationship Type="http://schemas.openxmlformats.org/officeDocument/2006/relationships/image" Target="/word/media/3bcf1168-aa7b-4757-ade9-01a76c65a0df.png" Id="R74c132f61d5d409e" /></Relationships>
</file>