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dfe76614e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c5ab5f2fb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554e187745ba" /><Relationship Type="http://schemas.openxmlformats.org/officeDocument/2006/relationships/numbering" Target="/word/numbering.xml" Id="R5750f7e757584c47" /><Relationship Type="http://schemas.openxmlformats.org/officeDocument/2006/relationships/settings" Target="/word/settings.xml" Id="R55f736b6ad6d41b5" /><Relationship Type="http://schemas.openxmlformats.org/officeDocument/2006/relationships/image" Target="/word/media/9c7ceebb-2dea-487f-9bfd-33f35599917e.png" Id="R39dc5ab5f2fb4205" /></Relationships>
</file>