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943de2bc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e317816ad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e3d4cffd545dc" /><Relationship Type="http://schemas.openxmlformats.org/officeDocument/2006/relationships/numbering" Target="/word/numbering.xml" Id="R87fa55206da547d8" /><Relationship Type="http://schemas.openxmlformats.org/officeDocument/2006/relationships/settings" Target="/word/settings.xml" Id="Ra73e0794360f4fba" /><Relationship Type="http://schemas.openxmlformats.org/officeDocument/2006/relationships/image" Target="/word/media/92027cfd-0ba8-499c-b621-305bf8528cbb.png" Id="R5e9e317816ad4b65" /></Relationships>
</file>