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ec96e94a9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8a11e092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226aabb5b46fd" /><Relationship Type="http://schemas.openxmlformats.org/officeDocument/2006/relationships/numbering" Target="/word/numbering.xml" Id="R971fd4a2861d4869" /><Relationship Type="http://schemas.openxmlformats.org/officeDocument/2006/relationships/settings" Target="/word/settings.xml" Id="R32683ea28805494e" /><Relationship Type="http://schemas.openxmlformats.org/officeDocument/2006/relationships/image" Target="/word/media/7f05d391-8589-4840-8364-f8d619eb7f41.png" Id="Rf6588a11e0924c8e" /></Relationships>
</file>