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d97f445be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325e9c51a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Hideout,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cd805d2c4410b" /><Relationship Type="http://schemas.openxmlformats.org/officeDocument/2006/relationships/numbering" Target="/word/numbering.xml" Id="R777a26b62fa744cd" /><Relationship Type="http://schemas.openxmlformats.org/officeDocument/2006/relationships/settings" Target="/word/settings.xml" Id="R7baafe6e6c2d474e" /><Relationship Type="http://schemas.openxmlformats.org/officeDocument/2006/relationships/image" Target="/word/media/423bff4c-9887-450c-bf76-ede0e9a6f29d.png" Id="Rab2325e9c51a4e68" /></Relationships>
</file>