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cf33e44fb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41910f58d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Higgston,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13b44c43e4d2b" /><Relationship Type="http://schemas.openxmlformats.org/officeDocument/2006/relationships/numbering" Target="/word/numbering.xml" Id="R49b3853f810f4e0e" /><Relationship Type="http://schemas.openxmlformats.org/officeDocument/2006/relationships/settings" Target="/word/settings.xml" Id="R30e0fdf615a5481e" /><Relationship Type="http://schemas.openxmlformats.org/officeDocument/2006/relationships/image" Target="/word/media/bbecaac6-408c-4817-90c4-f4f22818a067.png" Id="Red141910f58d4318" /></Relationships>
</file>