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2cb075b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3d3a9bdb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3989df9544fc8" /><Relationship Type="http://schemas.openxmlformats.org/officeDocument/2006/relationships/numbering" Target="/word/numbering.xml" Id="R92b4d06a9a2449be" /><Relationship Type="http://schemas.openxmlformats.org/officeDocument/2006/relationships/settings" Target="/word/settings.xml" Id="Rb40628e328ae47ef" /><Relationship Type="http://schemas.openxmlformats.org/officeDocument/2006/relationships/image" Target="/word/media/0197ea4d-e447-4b8b-a259-4d934180d6ba.png" Id="R160a3d3a9bdb454f" /></Relationships>
</file>